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9F" w:rsidRPr="009D02AB" w:rsidRDefault="0047749F" w:rsidP="0047749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7749F" w:rsidRPr="000563D5" w:rsidRDefault="0047749F" w:rsidP="0047749F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培训</w:t>
      </w:r>
      <w:r w:rsidRPr="000563D5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报名表及发票信息表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47749F" w:rsidRPr="00FB1751" w:rsidTr="00187CBB">
        <w:trPr>
          <w:trHeight w:val="413"/>
        </w:trPr>
        <w:tc>
          <w:tcPr>
            <w:tcW w:w="13460" w:type="dxa"/>
            <w:gridSpan w:val="14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</w:t>
            </w:r>
            <w:r w:rsidRPr="00FB1751"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标间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/单间</w:t>
            </w:r>
          </w:p>
        </w:tc>
        <w:tc>
          <w:tcPr>
            <w:tcW w:w="2012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7749F" w:rsidRPr="00FB1751" w:rsidTr="00187CBB">
        <w:trPr>
          <w:trHeight w:val="324"/>
        </w:trPr>
        <w:tc>
          <w:tcPr>
            <w:tcW w:w="13460" w:type="dxa"/>
            <w:gridSpan w:val="14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47749F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发票类型</w:t>
            </w:r>
          </w:p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FB1751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7749F" w:rsidRPr="00FB1751" w:rsidTr="00187CBB">
        <w:trPr>
          <w:trHeight w:val="567"/>
        </w:trPr>
        <w:tc>
          <w:tcPr>
            <w:tcW w:w="65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749F" w:rsidRPr="00FB1751" w:rsidRDefault="0047749F" w:rsidP="00187CB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7749F" w:rsidRPr="00FB1751" w:rsidTr="00187CBB">
        <w:trPr>
          <w:trHeight w:val="567"/>
        </w:trPr>
        <w:tc>
          <w:tcPr>
            <w:tcW w:w="13460" w:type="dxa"/>
            <w:gridSpan w:val="14"/>
          </w:tcPr>
          <w:p w:rsidR="0047749F" w:rsidRPr="00FB1751" w:rsidRDefault="0047749F" w:rsidP="00187CBB">
            <w:pPr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注：  （1）表中各项均要填写。</w:t>
            </w:r>
          </w:p>
          <w:p w:rsidR="0047749F" w:rsidRPr="00FB1751" w:rsidRDefault="0047749F" w:rsidP="00187CBB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（2）发票信息请认真填写，如填写错误将无法打印</w:t>
            </w:r>
            <w:r>
              <w:rPr>
                <w:rFonts w:ascii="仿宋" w:eastAsia="仿宋" w:hAnsi="仿宋" w:hint="eastAsia"/>
                <w:sz w:val="24"/>
              </w:rPr>
              <w:t>培训</w:t>
            </w:r>
            <w:r w:rsidRPr="00FB1751">
              <w:rPr>
                <w:rFonts w:ascii="仿宋" w:eastAsia="仿宋" w:hAnsi="仿宋" w:hint="eastAsia"/>
                <w:sz w:val="24"/>
              </w:rPr>
              <w:t>发票；同一单位发票请尽量合开，发票金额写合开总金额。</w:t>
            </w:r>
          </w:p>
          <w:p w:rsidR="0047749F" w:rsidRPr="00FB1751" w:rsidRDefault="0047749F" w:rsidP="00187CBB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（3）填写完成后，</w:t>
            </w:r>
            <w:r w:rsidRPr="005013D3">
              <w:rPr>
                <w:rFonts w:ascii="仿宋" w:eastAsia="仿宋" w:hAnsi="仿宋" w:hint="eastAsia"/>
                <w:sz w:val="24"/>
              </w:rPr>
              <w:t>请发送至</w:t>
            </w:r>
            <w:r w:rsidRPr="00FE025E">
              <w:rPr>
                <w:rFonts w:ascii="仿宋" w:eastAsia="仿宋" w:hAnsi="仿宋"/>
                <w:sz w:val="24"/>
              </w:rPr>
              <w:t>zhang-zhiqing@org-cnea.cn</w:t>
            </w:r>
            <w:r w:rsidRPr="00FB175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47749F" w:rsidRPr="003E1200" w:rsidRDefault="0047749F" w:rsidP="0047749F">
      <w:pPr>
        <w:spacing w:beforeLines="50" w:before="156" w:line="276" w:lineRule="auto"/>
        <w:rPr>
          <w:rFonts w:ascii="仿宋" w:eastAsia="仿宋" w:hAnsi="仿宋"/>
          <w:sz w:val="32"/>
          <w:szCs w:val="32"/>
        </w:rPr>
      </w:pPr>
    </w:p>
    <w:p w:rsidR="0047749F" w:rsidRPr="00105927" w:rsidRDefault="0047749F" w:rsidP="0047749F">
      <w:pPr>
        <w:widowControl/>
        <w:jc w:val="left"/>
        <w:rPr>
          <w:sz w:val="28"/>
        </w:rPr>
      </w:pPr>
    </w:p>
    <w:p w:rsidR="00AF046A" w:rsidRPr="0047749F" w:rsidRDefault="00CD3EED"/>
    <w:sectPr w:rsidR="00AF046A" w:rsidRPr="0047749F" w:rsidSect="00105927"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210EFD"/>
    <w:rsid w:val="0047749F"/>
    <w:rsid w:val="00B4727F"/>
    <w:rsid w:val="00CD3EED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74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774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7749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7749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774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74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774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7749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7749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77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2021-01-28T08:14:00Z</dcterms:created>
  <dcterms:modified xsi:type="dcterms:W3CDTF">2021-01-28T08:16:00Z</dcterms:modified>
</cp:coreProperties>
</file>